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71" w:rsidRDefault="001545F1">
      <w:r>
        <w:t>Tanulólétszám 2023. október 1-én</w:t>
      </w:r>
    </w:p>
    <w:p w:rsidR="004C463C" w:rsidRDefault="004C463C"/>
    <w:tbl>
      <w:tblPr>
        <w:tblStyle w:val="TableGrid"/>
        <w:tblW w:w="13814" w:type="dxa"/>
        <w:tblInd w:w="-420" w:type="dxa"/>
        <w:tblCellMar>
          <w:top w:w="2" w:type="dxa"/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206"/>
        <w:gridCol w:w="2902"/>
        <w:gridCol w:w="2902"/>
        <w:gridCol w:w="2902"/>
        <w:gridCol w:w="2902"/>
      </w:tblGrid>
      <w:tr w:rsidR="00C35171">
        <w:trPr>
          <w:trHeight w:val="857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35171" w:rsidRDefault="001545F1">
            <w:pPr>
              <w:ind w:left="0" w:right="5"/>
              <w:jc w:val="center"/>
            </w:pPr>
            <w:r>
              <w:rPr>
                <w:b/>
                <w:sz w:val="24"/>
              </w:rPr>
              <w:t>Évfolyam/osztály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35171" w:rsidRDefault="001545F1">
            <w:pPr>
              <w:spacing w:after="2"/>
              <w:ind w:left="3"/>
              <w:jc w:val="center"/>
            </w:pPr>
            <w:r>
              <w:rPr>
                <w:b/>
                <w:sz w:val="24"/>
              </w:rPr>
              <w:t>A</w:t>
            </w:r>
          </w:p>
          <w:p w:rsidR="00C35171" w:rsidRDefault="001545F1">
            <w:pPr>
              <w:ind w:left="10"/>
              <w:jc w:val="both"/>
            </w:pPr>
            <w:r>
              <w:rPr>
                <w:b/>
                <w:sz w:val="24"/>
              </w:rPr>
              <w:t xml:space="preserve"> (emelt szintű angol nyelvi)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5171" w:rsidRDefault="001545F1">
            <w:pPr>
              <w:spacing w:after="2"/>
              <w:ind w:left="0"/>
              <w:jc w:val="center"/>
            </w:pPr>
            <w:r>
              <w:rPr>
                <w:b/>
                <w:sz w:val="24"/>
              </w:rPr>
              <w:t xml:space="preserve">B </w:t>
            </w:r>
          </w:p>
          <w:p w:rsidR="004C463C" w:rsidRDefault="001545F1"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(természettudományos/</w:t>
            </w:r>
          </w:p>
          <w:p w:rsidR="00C35171" w:rsidRDefault="001545F1">
            <w:pPr>
              <w:ind w:left="0"/>
              <w:jc w:val="center"/>
            </w:pPr>
            <w:r>
              <w:rPr>
                <w:b/>
                <w:sz w:val="24"/>
              </w:rPr>
              <w:t>álta</w:t>
            </w:r>
            <w:bookmarkStart w:id="0" w:name="_GoBack"/>
            <w:bookmarkEnd w:id="0"/>
            <w:r>
              <w:rPr>
                <w:b/>
                <w:sz w:val="24"/>
              </w:rPr>
              <w:t>lános)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35171" w:rsidRDefault="001545F1">
            <w:pPr>
              <w:spacing w:after="2"/>
              <w:ind w:left="4"/>
              <w:jc w:val="center"/>
            </w:pPr>
            <w:r>
              <w:rPr>
                <w:b/>
                <w:sz w:val="24"/>
              </w:rPr>
              <w:t xml:space="preserve">C </w:t>
            </w:r>
          </w:p>
          <w:p w:rsidR="00C35171" w:rsidRDefault="001545F1">
            <w:pPr>
              <w:ind w:left="48"/>
            </w:pPr>
            <w:r>
              <w:rPr>
                <w:b/>
                <w:sz w:val="24"/>
              </w:rPr>
              <w:t>(emelt szintű matematika)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35171" w:rsidRDefault="001545F1">
            <w:pPr>
              <w:spacing w:after="2"/>
              <w:ind w:left="0"/>
              <w:jc w:val="center"/>
            </w:pPr>
            <w:r>
              <w:rPr>
                <w:b/>
                <w:sz w:val="24"/>
              </w:rPr>
              <w:t>D</w:t>
            </w:r>
          </w:p>
          <w:p w:rsidR="00C35171" w:rsidRDefault="001545F1">
            <w:pPr>
              <w:ind w:left="740" w:hanging="360"/>
            </w:pPr>
            <w:r>
              <w:rPr>
                <w:b/>
                <w:sz w:val="24"/>
              </w:rPr>
              <w:t xml:space="preserve"> (köznevelési típusú sportiskolai)</w:t>
            </w:r>
          </w:p>
        </w:tc>
      </w:tr>
      <w:tr w:rsidR="00C35171">
        <w:trPr>
          <w:trHeight w:val="773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1"/>
              <w:jc w:val="center"/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3"/>
              <w:jc w:val="center"/>
            </w:pPr>
            <w:r>
              <w:rPr>
                <w:sz w:val="24"/>
              </w:rPr>
              <w:t>37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3"/>
              <w:jc w:val="center"/>
            </w:pPr>
            <w:r>
              <w:rPr>
                <w:sz w:val="24"/>
              </w:rPr>
              <w:t>37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3"/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4"/>
              <w:jc w:val="center"/>
            </w:pPr>
            <w:r>
              <w:rPr>
                <w:sz w:val="24"/>
              </w:rPr>
              <w:t>32</w:t>
            </w:r>
          </w:p>
        </w:tc>
      </w:tr>
      <w:tr w:rsidR="00C35171">
        <w:trPr>
          <w:trHeight w:val="773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1"/>
              <w:jc w:val="center"/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3"/>
              <w:jc w:val="center"/>
            </w:pPr>
            <w:r w:rsidRPr="001545F1">
              <w:rPr>
                <w:sz w:val="24"/>
              </w:rPr>
              <w:t>36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3"/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3"/>
              <w:jc w:val="center"/>
            </w:pPr>
            <w:r>
              <w:rPr>
                <w:sz w:val="24"/>
              </w:rPr>
              <w:t>36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4"/>
              <w:jc w:val="center"/>
            </w:pPr>
            <w:r>
              <w:rPr>
                <w:sz w:val="24"/>
              </w:rPr>
              <w:t>32</w:t>
            </w:r>
          </w:p>
        </w:tc>
      </w:tr>
      <w:tr w:rsidR="00C35171">
        <w:trPr>
          <w:trHeight w:val="773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1"/>
              <w:jc w:val="center"/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3"/>
              <w:jc w:val="center"/>
            </w:pPr>
            <w:r>
              <w:rPr>
                <w:sz w:val="24"/>
              </w:rPr>
              <w:t>38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3"/>
              <w:jc w:val="center"/>
            </w:pPr>
            <w:r>
              <w:rPr>
                <w:sz w:val="24"/>
              </w:rPr>
              <w:t>36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3"/>
              <w:jc w:val="center"/>
            </w:pPr>
            <w:r>
              <w:rPr>
                <w:sz w:val="24"/>
              </w:rPr>
              <w:t>38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5F1" w:rsidRPr="001545F1" w:rsidRDefault="001545F1" w:rsidP="001545F1">
            <w:pPr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35171">
        <w:trPr>
          <w:trHeight w:val="773"/>
        </w:trPr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1"/>
              <w:jc w:val="center"/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3"/>
              <w:jc w:val="center"/>
            </w:pPr>
            <w:r>
              <w:rPr>
                <w:sz w:val="24"/>
              </w:rPr>
              <w:t>38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3"/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3"/>
              <w:jc w:val="center"/>
            </w:pPr>
            <w:r>
              <w:rPr>
                <w:sz w:val="24"/>
              </w:rPr>
              <w:t>34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171" w:rsidRDefault="001545F1">
            <w:pPr>
              <w:ind w:left="14"/>
              <w:jc w:val="center"/>
            </w:pPr>
            <w:r>
              <w:rPr>
                <w:sz w:val="24"/>
              </w:rPr>
              <w:t>38</w:t>
            </w:r>
          </w:p>
        </w:tc>
      </w:tr>
    </w:tbl>
    <w:p w:rsidR="00913C79" w:rsidRDefault="00913C79"/>
    <w:sectPr w:rsidR="00913C79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71"/>
    <w:rsid w:val="001545F1"/>
    <w:rsid w:val="004C463C"/>
    <w:rsid w:val="00913C79"/>
    <w:rsid w:val="00C3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43A5"/>
  <w15:docId w15:val="{2409E78F-3548-47CA-B6D0-48ABEA87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0"/>
      <w:ind w:left="430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Mórné Tóth Gabriella</dc:creator>
  <cp:keywords/>
  <cp:lastModifiedBy>Pinezits Helga</cp:lastModifiedBy>
  <cp:revision>3</cp:revision>
  <dcterms:created xsi:type="dcterms:W3CDTF">2023-10-19T09:40:00Z</dcterms:created>
  <dcterms:modified xsi:type="dcterms:W3CDTF">2023-10-19T10:04:00Z</dcterms:modified>
</cp:coreProperties>
</file>